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46"/>
        <w:gridCol w:w="3685"/>
        <w:gridCol w:w="4280"/>
        <w:gridCol w:w="2959"/>
        <w:gridCol w:w="2790"/>
      </w:tblGrid>
      <w:tr w:rsidR="00144B8E" w:rsidRPr="00DF66BE" w:rsidTr="002F314E">
        <w:tc>
          <w:tcPr>
            <w:tcW w:w="846" w:type="dxa"/>
          </w:tcPr>
          <w:p w:rsidR="00144B8E" w:rsidRPr="00DF66BE" w:rsidRDefault="00144B8E" w:rsidP="008C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44B8E" w:rsidRPr="00DF66BE" w:rsidRDefault="001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280" w:type="dxa"/>
          </w:tcPr>
          <w:p w:rsidR="00144B8E" w:rsidRPr="00DF66BE" w:rsidRDefault="001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959" w:type="dxa"/>
          </w:tcPr>
          <w:p w:rsidR="00144B8E" w:rsidRPr="00DF66BE" w:rsidRDefault="001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790" w:type="dxa"/>
          </w:tcPr>
          <w:p w:rsidR="00144B8E" w:rsidRPr="00DF66BE" w:rsidRDefault="001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F314E" w:rsidRPr="00DF66BE" w:rsidTr="002F314E">
        <w:tc>
          <w:tcPr>
            <w:tcW w:w="846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 w:rsidR="008C495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</w:p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Габдурахманова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428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959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Саклагыз,торналар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79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314E" w:rsidRPr="00DF66BE" w:rsidTr="002F314E">
        <w:tc>
          <w:tcPr>
            <w:tcW w:w="846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Малика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428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с. Большой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им. К.Ф.Шакирова»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в д.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Аш-Бузи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4 б класс</w:t>
            </w:r>
          </w:p>
        </w:tc>
        <w:tc>
          <w:tcPr>
            <w:tcW w:w="2959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“Җиңү таңы”</w:t>
            </w:r>
          </w:p>
        </w:tc>
        <w:tc>
          <w:tcPr>
            <w:tcW w:w="279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bookmarkStart w:id="0" w:name="_GoBack"/>
        <w:bookmarkEnd w:id="0"/>
      </w:tr>
      <w:tr w:rsidR="002F314E" w:rsidRPr="00DF66BE" w:rsidTr="002F314E">
        <w:tc>
          <w:tcPr>
            <w:tcW w:w="846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– Сияние»</w:t>
            </w:r>
          </w:p>
        </w:tc>
        <w:tc>
          <w:tcPr>
            <w:tcW w:w="428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№3», 3класс</w:t>
            </w:r>
          </w:p>
        </w:tc>
        <w:tc>
          <w:tcPr>
            <w:tcW w:w="2959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“Салют сиңа, Муса Җәлил!”</w:t>
            </w:r>
          </w:p>
        </w:tc>
        <w:tc>
          <w:tcPr>
            <w:tcW w:w="279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314E" w:rsidRPr="00DF66BE" w:rsidTr="002F314E">
        <w:tc>
          <w:tcPr>
            <w:tcW w:w="846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Измайлов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280" w:type="dxa"/>
          </w:tcPr>
          <w:p w:rsidR="002F314E" w:rsidRPr="00DF66BE" w:rsidRDefault="002F314E" w:rsidP="002F3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</w:t>
            </w:r>
          </w:p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2959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“Солдатлар”</w:t>
            </w:r>
          </w:p>
        </w:tc>
        <w:tc>
          <w:tcPr>
            <w:tcW w:w="279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314E" w:rsidRPr="00DF66BE" w:rsidTr="002F314E">
        <w:tc>
          <w:tcPr>
            <w:tcW w:w="846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 Муса Инсафович</w:t>
            </w:r>
          </w:p>
        </w:tc>
        <w:tc>
          <w:tcPr>
            <w:tcW w:w="428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МБОУ “ООШ им.Х.В.Вагапова с. Березняк” в д. Камышлы,  2Б класс</w:t>
            </w:r>
          </w:p>
        </w:tc>
        <w:tc>
          <w:tcPr>
            <w:tcW w:w="2959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“Орлёнок”</w:t>
            </w:r>
          </w:p>
        </w:tc>
        <w:tc>
          <w:tcPr>
            <w:tcW w:w="279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314E" w:rsidRPr="00DF66BE" w:rsidTr="002F314E">
        <w:tc>
          <w:tcPr>
            <w:tcW w:w="846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280" w:type="dxa"/>
          </w:tcPr>
          <w:p w:rsidR="002F314E" w:rsidRPr="00DF66BE" w:rsidRDefault="002F314E" w:rsidP="002F314E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DF66BE">
              <w:rPr>
                <w:sz w:val="24"/>
                <w:szCs w:val="24"/>
                <w:lang w:val="tt-RU"/>
              </w:rPr>
              <w:t>МБОУ “Байлянгарская средняя школа”   Кукморского района РТ, 1 класс</w:t>
            </w:r>
          </w:p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F314E" w:rsidRPr="00DF66BE" w:rsidRDefault="002F314E" w:rsidP="002F314E">
            <w:pPr>
              <w:pStyle w:val="TableParagraph"/>
              <w:ind w:left="0"/>
              <w:rPr>
                <w:sz w:val="24"/>
                <w:szCs w:val="24"/>
              </w:rPr>
            </w:pPr>
            <w:r w:rsidRPr="00DF66BE">
              <w:rPr>
                <w:sz w:val="24"/>
                <w:szCs w:val="24"/>
                <w:lang w:val="tt-RU"/>
              </w:rPr>
              <w:t>“</w:t>
            </w:r>
            <w:proofErr w:type="spellStart"/>
            <w:r w:rsidRPr="00DF66BE">
              <w:rPr>
                <w:sz w:val="24"/>
                <w:szCs w:val="24"/>
              </w:rPr>
              <w:t>Солдатта</w:t>
            </w:r>
            <w:proofErr w:type="spellEnd"/>
            <w:r w:rsidRPr="00DF66BE">
              <w:rPr>
                <w:sz w:val="24"/>
                <w:szCs w:val="24"/>
              </w:rPr>
              <w:t xml:space="preserve"> </w:t>
            </w:r>
            <w:proofErr w:type="spellStart"/>
            <w:r w:rsidRPr="00DF66BE">
              <w:rPr>
                <w:sz w:val="24"/>
                <w:szCs w:val="24"/>
              </w:rPr>
              <w:t>булган</w:t>
            </w:r>
            <w:proofErr w:type="spellEnd"/>
            <w:r w:rsidRPr="00DF66BE">
              <w:rPr>
                <w:sz w:val="24"/>
                <w:szCs w:val="24"/>
              </w:rPr>
              <w:t xml:space="preserve"> </w:t>
            </w:r>
            <w:proofErr w:type="spellStart"/>
            <w:r w:rsidRPr="00DF66BE">
              <w:rPr>
                <w:sz w:val="24"/>
                <w:szCs w:val="24"/>
              </w:rPr>
              <w:t>дил</w:t>
            </w:r>
            <w:proofErr w:type="spellEnd"/>
            <w:r w:rsidRPr="00DF66BE">
              <w:rPr>
                <w:sz w:val="24"/>
                <w:szCs w:val="24"/>
                <w:lang w:val="tt-RU"/>
              </w:rPr>
              <w:t>әр”</w:t>
            </w:r>
          </w:p>
        </w:tc>
        <w:tc>
          <w:tcPr>
            <w:tcW w:w="2790" w:type="dxa"/>
          </w:tcPr>
          <w:p w:rsidR="002F314E" w:rsidRPr="00DF66BE" w:rsidRDefault="002F314E" w:rsidP="002F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05B9D" w:rsidRPr="00DF66BE" w:rsidRDefault="00005B9D">
      <w:pPr>
        <w:rPr>
          <w:rFonts w:ascii="Times New Roman" w:hAnsi="Times New Roman" w:cs="Times New Roman"/>
          <w:sz w:val="24"/>
          <w:szCs w:val="24"/>
        </w:rPr>
      </w:pPr>
    </w:p>
    <w:sectPr w:rsidR="00005B9D" w:rsidRPr="00DF66BE" w:rsidSect="00144B8E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EA" w:rsidRDefault="00DE6DEA" w:rsidP="00DF66BE">
      <w:pPr>
        <w:spacing w:after="0" w:line="240" w:lineRule="auto"/>
      </w:pPr>
      <w:r>
        <w:separator/>
      </w:r>
    </w:p>
  </w:endnote>
  <w:endnote w:type="continuationSeparator" w:id="0">
    <w:p w:rsidR="00DE6DEA" w:rsidRDefault="00DE6DEA" w:rsidP="00DF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EA" w:rsidRDefault="00DE6DEA" w:rsidP="00DF66BE">
      <w:pPr>
        <w:spacing w:after="0" w:line="240" w:lineRule="auto"/>
      </w:pPr>
      <w:r>
        <w:separator/>
      </w:r>
    </w:p>
  </w:footnote>
  <w:footnote w:type="continuationSeparator" w:id="0">
    <w:p w:rsidR="00DE6DEA" w:rsidRDefault="00DE6DEA" w:rsidP="00DF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6BE" w:rsidRDefault="00DF66BE" w:rsidP="00DF66BE">
    <w:pPr>
      <w:pStyle w:val="a4"/>
    </w:pPr>
    <w:r>
      <w:rPr>
        <w:lang w:val="tt-RU"/>
      </w:rPr>
      <w:t>Номинация “Песни,рожденные доблестью”</w:t>
    </w:r>
  </w:p>
  <w:p w:rsidR="00DF66BE" w:rsidRDefault="00DF66B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B8E"/>
    <w:rsid w:val="00005B9D"/>
    <w:rsid w:val="00102085"/>
    <w:rsid w:val="00144B8E"/>
    <w:rsid w:val="002F314E"/>
    <w:rsid w:val="008C495B"/>
    <w:rsid w:val="00A76BE9"/>
    <w:rsid w:val="00DE6DEA"/>
    <w:rsid w:val="00DF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44B8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DF6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66BE"/>
  </w:style>
  <w:style w:type="paragraph" w:styleId="a6">
    <w:name w:val="footer"/>
    <w:basedOn w:val="a"/>
    <w:link w:val="a7"/>
    <w:uiPriority w:val="99"/>
    <w:unhideWhenUsed/>
    <w:rsid w:val="00DF6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6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Флера</cp:lastModifiedBy>
  <cp:revision>3</cp:revision>
  <dcterms:created xsi:type="dcterms:W3CDTF">2026-03-21T09:37:00Z</dcterms:created>
  <dcterms:modified xsi:type="dcterms:W3CDTF">2026-03-21T11:55:00Z</dcterms:modified>
</cp:coreProperties>
</file>